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media/image1.jpeg" ContentType="image/jpeg"/>
  <Override PartName="/word/media/image2.gif" ContentType="image/gif"/>
  <Override PartName="/word/media/image3.jpeg" ContentType="image/jpeg"/>
  <Override PartName="/word/media/image4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hanging="0" w:left="-85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-457200</wp:posOffset>
            </wp:positionH>
            <wp:positionV relativeFrom="paragraph">
              <wp:posOffset>200025</wp:posOffset>
            </wp:positionV>
            <wp:extent cx="1019175" cy="452755"/>
            <wp:effectExtent l="0" t="0" r="0" b="0"/>
            <wp:wrapNone/>
            <wp:docPr id="1" name="image4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2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1323975</wp:posOffset>
            </wp:positionH>
            <wp:positionV relativeFrom="paragraph">
              <wp:posOffset>200025</wp:posOffset>
            </wp:positionV>
            <wp:extent cx="1433830" cy="533400"/>
            <wp:effectExtent l="0" t="0" r="0" b="0"/>
            <wp:wrapNone/>
            <wp:docPr id="2" name="image2.gif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gif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5412105</wp:posOffset>
            </wp:positionH>
            <wp:positionV relativeFrom="paragraph">
              <wp:posOffset>114300</wp:posOffset>
            </wp:positionV>
            <wp:extent cx="700405" cy="700405"/>
            <wp:effectExtent l="0" t="0" r="0" b="0"/>
            <wp:wrapNone/>
            <wp:docPr id="3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3796030</wp:posOffset>
            </wp:positionH>
            <wp:positionV relativeFrom="paragraph">
              <wp:posOffset>200025</wp:posOffset>
            </wp:positionV>
            <wp:extent cx="575945" cy="533400"/>
            <wp:effectExtent l="0" t="0" r="0" b="0"/>
            <wp:wrapNone/>
            <wp:docPr id="4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heading=h.gjdgxs"/>
      <w:bookmarkStart w:id="1" w:name="_heading=h.gjdgxs"/>
      <w:bookmarkEnd w:id="1"/>
    </w:p>
    <w:p>
      <w:pPr>
        <w:pStyle w:val="Title"/>
        <w:ind w:hanging="0" w:left="-850" w:right="-418"/>
        <w:rPr>
          <w:rFonts w:ascii="Calibri" w:hAnsi="Calibri" w:eastAsia="Calibri" w:cs="Calibri"/>
        </w:rPr>
      </w:pPr>
      <w:bookmarkStart w:id="2" w:name="_heading=h.30j0zll"/>
      <w:bookmarkEnd w:id="2"/>
      <w:r>
        <w:rPr>
          <w:rFonts w:eastAsia="Calibri" w:cs="Calibri" w:ascii="Calibri" w:hAnsi="Calibri"/>
        </w:rPr>
        <w:tab/>
        <w:tab/>
      </w:r>
    </w:p>
    <w:p>
      <w:pPr>
        <w:pStyle w:val="Title"/>
        <w:ind w:hanging="0" w:left="-850" w:right="-418"/>
        <w:rPr>
          <w:rFonts w:ascii="Calibri" w:hAnsi="Calibri" w:eastAsia="Calibri" w:cs="Calibri"/>
        </w:rPr>
      </w:pPr>
      <w:bookmarkStart w:id="3" w:name="_heading=h.1fob9te"/>
      <w:bookmarkEnd w:id="3"/>
      <w:r>
        <w:rPr>
          <w:rFonts w:eastAsia="Calibri" w:cs="Calibri" w:ascii="Calibri" w:hAnsi="Calibri"/>
        </w:rPr>
        <w:t>ZE MĚ DO ZEMĚ</w:t>
      </w:r>
    </w:p>
    <w:p>
      <w:pPr>
        <w:pStyle w:val="normal1"/>
        <w:ind w:hanging="0" w:left="-567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Projekt byl realizován organizací </w:t>
      </w:r>
      <w:hyperlink r:id="rId6">
        <w:r>
          <w:rPr>
            <w:rStyle w:val="Style3"/>
            <w:rFonts w:eastAsia="Calibri" w:cs="Calibri" w:ascii="Calibri" w:hAnsi="Calibri"/>
            <w:color w:val="1155CC"/>
            <w:u w:val="single"/>
          </w:rPr>
          <w:t xml:space="preserve">Ekodomov, z.s. </w:t>
        </w:r>
      </w:hyperlink>
      <w:r>
        <w:rPr>
          <w:rFonts w:eastAsia="Calibri" w:cs="Calibri" w:ascii="Calibri" w:hAnsi="Calibri"/>
        </w:rPr>
        <w:t xml:space="preserve">za podpory </w:t>
      </w:r>
      <w:hyperlink r:id="rId7">
        <w:r>
          <w:rPr>
            <w:rStyle w:val="Style3"/>
            <w:rFonts w:eastAsia="Calibri" w:cs="Calibri" w:ascii="Calibri" w:hAnsi="Calibri"/>
            <w:color w:val="1155CC"/>
            <w:u w:val="single"/>
          </w:rPr>
          <w:t>Ministerstva životního prostředí</w:t>
        </w:r>
      </w:hyperlink>
      <w:r>
        <w:rPr>
          <w:rFonts w:eastAsia="Calibri" w:cs="Calibri" w:ascii="Calibri" w:hAnsi="Calibri"/>
        </w:rPr>
        <w:t xml:space="preserve"> a </w:t>
      </w:r>
      <w:hyperlink r:id="rId8">
        <w:r>
          <w:rPr>
            <w:rStyle w:val="Style3"/>
            <w:rFonts w:eastAsia="Calibri" w:cs="Calibri" w:ascii="Calibri" w:hAnsi="Calibri"/>
            <w:color w:val="1155CC"/>
            <w:u w:val="single"/>
          </w:rPr>
          <w:t>Magistrátu hlavního města Prahy</w:t>
        </w:r>
      </w:hyperlink>
      <w:r>
        <w:rPr>
          <w:rFonts w:eastAsia="Calibri" w:cs="Calibri" w:ascii="Calibri" w:hAnsi="Calibri"/>
        </w:rPr>
        <w:t xml:space="preserve">. Metodické konzultace a evaluaci projektu poskytl </w:t>
      </w:r>
      <w:hyperlink r:id="rId9">
        <w:r>
          <w:rPr>
            <w:rStyle w:val="Style3"/>
            <w:rFonts w:eastAsia="Calibri" w:cs="Calibri" w:ascii="Calibri" w:hAnsi="Calibri"/>
            <w:color w:val="1155CC"/>
            <w:u w:val="single"/>
          </w:rPr>
          <w:t>Junák – český skaut, Skautský institut, z. s.</w:t>
        </w:r>
      </w:hyperlink>
    </w:p>
    <w:p>
      <w:pPr>
        <w:pStyle w:val="normal1"/>
        <w:ind w:hanging="0" w:left="-567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Ve </w:t>
      </w:r>
      <w:hyperlink r:id="rId10">
        <w:r>
          <w:rPr>
            <w:rStyle w:val="Style3"/>
            <w:rFonts w:eastAsia="Calibri" w:cs="Calibri" w:ascii="Calibri" w:hAnsi="Calibri"/>
            <w:color w:val="1155CC"/>
            <w:u w:val="single"/>
          </w:rPr>
          <w:t>stručném výtahu z evaluační zprávy</w:t>
        </w:r>
      </w:hyperlink>
      <w:r>
        <w:rPr>
          <w:rFonts w:eastAsia="Calibri" w:cs="Calibri" w:ascii="Calibri" w:hAnsi="Calibri"/>
        </w:rPr>
        <w:t>, najdete shrnutí naplňování cílů projektu a doporučení k úpravě projektu.</w:t>
      </w:r>
    </w:p>
    <w:p>
      <w:pPr>
        <w:pStyle w:val="Heading2"/>
        <w:ind w:hanging="0" w:left="-850" w:right="-418"/>
        <w:rPr>
          <w:rFonts w:ascii="Calibri" w:hAnsi="Calibri" w:eastAsia="Calibri" w:cs="Calibri"/>
          <w:color w:val="38761D"/>
          <w:sz w:val="20"/>
          <w:szCs w:val="20"/>
        </w:rPr>
      </w:pPr>
      <w:bookmarkStart w:id="4" w:name="_heading=h.3znysh7"/>
      <w:bookmarkEnd w:id="4"/>
      <w:r>
        <w:rPr>
          <w:rFonts w:eastAsia="Calibri" w:cs="Calibri" w:ascii="Calibri" w:hAnsi="Calibri"/>
          <w:color w:val="38761D"/>
        </w:rPr>
        <w:t xml:space="preserve">STRUKTURA PROJEKTOVÝCH AKTIVIT </w:t>
      </w:r>
    </w:p>
    <w:p>
      <w:pPr>
        <w:pStyle w:val="normal1"/>
        <w:ind w:hanging="0" w:left="-567" w:right="-418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V dlouhodobém participativním projektu programy provedou studenty 1. či 2.ročníku SŠ tématem udržitelného nakládání s biomateriálem. Výsledkem společné tvorby je návrh a zavedení udržitelného nakládání s biomateriálem ve škole. Od myšlenky, přes fakta, k rozpočtu a osvětě mezi spolužáky až k instalaci sběrných nádob a kompostérů ve škole.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ind w:hanging="0" w:left="-567" w:right="-418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 xml:space="preserve">Kategorie programů: 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EVP: </w:t>
      </w:r>
      <w:r>
        <w:rPr>
          <w:rFonts w:eastAsia="Calibri" w:cs="Calibri" w:ascii="Calibri" w:hAnsi="Calibri"/>
        </w:rPr>
        <w:t xml:space="preserve">environmentálně vzdělávací program, vedený odborným lektorem 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SP:</w:t>
      </w:r>
      <w:r>
        <w:rPr>
          <w:rFonts w:eastAsia="Calibri" w:cs="Calibri" w:ascii="Calibri" w:hAnsi="Calibri"/>
        </w:rPr>
        <w:t xml:space="preserve"> samostatná práce studentů ve škole, vede pedagog školy (realizuje se bez odborného lektora)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KP</w:t>
      </w:r>
      <w:r>
        <w:rPr>
          <w:rFonts w:eastAsia="Calibri" w:cs="Calibri" w:ascii="Calibri" w:hAnsi="Calibri"/>
        </w:rPr>
        <w:t>: konzultační podpora, může vést pedagog školy, obsahuje části o kompostování, které je doporučeno konzultovat s odborným lektorem (dle domluvy může odborný lektor vést celý program)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Podklady ke každému zpracovanému materiálu najdete v interaktovních odkazech. </w:t>
      </w:r>
      <w:hyperlink r:id="rId11">
        <w:r>
          <w:rPr>
            <w:rStyle w:val="Style3"/>
            <w:rFonts w:eastAsia="Calibri" w:cs="Calibri" w:ascii="Calibri" w:hAnsi="Calibri"/>
            <w:color w:val="1155CC"/>
            <w:u w:val="single"/>
          </w:rPr>
          <w:t>Zde je  celá složka na disku</w:t>
        </w:r>
      </w:hyperlink>
      <w:r>
        <w:rPr>
          <w:rFonts w:eastAsia="Calibri" w:cs="Calibri" w:ascii="Calibri" w:hAnsi="Calibri"/>
        </w:rPr>
        <w:t>.</w:t>
      </w:r>
    </w:p>
    <w:p>
      <w:pPr>
        <w:pStyle w:val="Heading3"/>
        <w:ind w:hanging="0" w:left="-567" w:right="-418"/>
        <w:rPr>
          <w:rFonts w:ascii="Calibri" w:hAnsi="Calibri" w:eastAsia="Calibri" w:cs="Calibri"/>
          <w:i/>
          <w:i/>
          <w:sz w:val="26"/>
          <w:szCs w:val="26"/>
        </w:rPr>
      </w:pPr>
      <w:bookmarkStart w:id="5" w:name="_heading=h.2et92p0"/>
      <w:bookmarkEnd w:id="5"/>
      <w:r>
        <w:rPr>
          <w:rFonts w:eastAsia="Calibri" w:cs="Calibri" w:ascii="Calibri" w:hAnsi="Calibri"/>
          <w:b/>
          <w:color w:val="CC0000"/>
          <w:sz w:val="26"/>
          <w:szCs w:val="26"/>
        </w:rPr>
        <w:t>1.</w:t>
      </w:r>
      <w:r>
        <w:rPr>
          <w:rFonts w:eastAsia="Calibri" w:cs="Calibri" w:ascii="Calibri" w:hAnsi="Calibri"/>
          <w:sz w:val="26"/>
          <w:szCs w:val="26"/>
        </w:rPr>
        <w:t xml:space="preserve"> </w:t>
      </w:r>
      <w:r>
        <w:rPr>
          <w:rFonts w:eastAsia="Calibri" w:cs="Calibri" w:ascii="Calibri" w:hAnsi="Calibri"/>
          <w:b/>
          <w:color w:val="CC0000"/>
          <w:sz w:val="26"/>
          <w:szCs w:val="26"/>
        </w:rPr>
        <w:t xml:space="preserve">krok: </w:t>
      </w:r>
      <w:r>
        <w:fldChar w:fldCharType="begin"/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instrText xml:space="preserve"> HYPERLINK "https://docs.google.com/document/d/1-3UNH6TUXWKe7UHqhz87Gi_v_MNjpxBl/edit" \l "heading=h.ctpnagawwjhx"</w:instrText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fldChar w:fldCharType="separate"/>
      </w:r>
      <w:r>
        <w:rPr>
          <w:rStyle w:val="Style3"/>
          <w:rFonts w:eastAsia="Calibri" w:cs="Calibri" w:ascii="Calibri" w:hAnsi="Calibri"/>
          <w:i/>
          <w:color w:val="1155CC"/>
          <w:sz w:val="26"/>
          <w:szCs w:val="26"/>
          <w:u w:val="single"/>
        </w:rPr>
        <w:t>Mapujeme přínosy projektu (</w:t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fldChar w:fldCharType="end"/>
      </w:r>
      <w:r>
        <w:fldChar w:fldCharType="begin"/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instrText xml:space="preserve"> HYPERLINK "https://docs.google.com/document/d/1-3UNH6TUXWKe7UHqhz87Gi_v_MNjpxBl/edit" \l "heading=h.ctpnagawwjhx"</w:instrText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fldChar w:fldCharType="separate"/>
      </w:r>
      <w:r>
        <w:rPr>
          <w:rStyle w:val="Style3"/>
          <w:rFonts w:eastAsia="Calibri" w:cs="Calibri" w:ascii="Calibri" w:hAnsi="Calibri"/>
          <w:i/>
          <w:color w:val="1155CC"/>
          <w:sz w:val="26"/>
          <w:szCs w:val="26"/>
          <w:u w:val="single"/>
        </w:rPr>
        <w:t>EVP1</w:t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fldChar w:fldCharType="end"/>
      </w:r>
      <w:r>
        <w:fldChar w:fldCharType="begin"/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instrText xml:space="preserve"> HYPERLINK "https://docs.google.com/document/d/1-3UNH6TUXWKe7UHqhz87Gi_v_MNjpxBl/edit" \l "heading=h.ctpnagawwjhx"</w:instrText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fldChar w:fldCharType="separate"/>
      </w:r>
      <w:r>
        <w:rPr>
          <w:rStyle w:val="Style3"/>
          <w:rFonts w:eastAsia="Calibri" w:cs="Calibri" w:ascii="Calibri" w:hAnsi="Calibri"/>
          <w:i/>
          <w:color w:val="1155CC"/>
          <w:sz w:val="26"/>
          <w:szCs w:val="26"/>
          <w:u w:val="single"/>
        </w:rPr>
        <w:t xml:space="preserve">) </w:t>
      </w:r>
      <w:r>
        <w:rPr>
          <w:rStyle w:val="Style3"/>
          <w:sz w:val="26"/>
          <w:i/>
          <w:u w:val="single"/>
          <w:szCs w:val="26"/>
          <w:rFonts w:eastAsia="Calibri" w:cs="Calibri" w:ascii="Calibri" w:hAnsi="Calibri"/>
          <w:color w:val="1155CC"/>
        </w:rPr>
        <w:fldChar w:fldCharType="end"/>
      </w:r>
      <w:r>
        <w:rPr>
          <w:rFonts w:eastAsia="Calibri" w:cs="Calibri" w:ascii="Calibri" w:hAnsi="Calibri"/>
          <w:sz w:val="26"/>
          <w:szCs w:val="26"/>
        </w:rPr>
        <w:t>+</w:t>
      </w:r>
      <w:hyperlink r:id="rId12">
        <w:r>
          <w:rPr>
            <w:rStyle w:val="Style3"/>
            <w:rFonts w:eastAsia="Calibri" w:cs="Calibri" w:ascii="Calibri" w:hAnsi="Calibri"/>
            <w:color w:val="1155CC"/>
            <w:sz w:val="26"/>
            <w:szCs w:val="26"/>
            <w:u w:val="single"/>
          </w:rPr>
          <w:t xml:space="preserve"> </w:t>
        </w:r>
      </w:hyperlink>
      <w:hyperlink r:id="rId13">
        <w:r>
          <w:rPr>
            <w:rStyle w:val="Style3"/>
            <w:rFonts w:eastAsia="Calibri" w:cs="Calibri" w:ascii="Calibri" w:hAnsi="Calibri"/>
            <w:i/>
            <w:color w:val="1155CC"/>
            <w:sz w:val="26"/>
            <w:szCs w:val="26"/>
            <w:u w:val="single"/>
          </w:rPr>
          <w:t>Jaká je situace v naší škole? (EVP2)</w:t>
        </w:r>
      </w:hyperlink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Popis programu:</w:t>
      </w:r>
      <w:r>
        <w:rPr>
          <w:rFonts w:eastAsia="Calibri" w:cs="Calibri" w:ascii="Calibri" w:hAnsi="Calibri"/>
        </w:rPr>
        <w:t xml:space="preserve"> EVP1, EVP2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Rozsah: </w:t>
      </w:r>
      <w:r>
        <w:rPr>
          <w:rFonts w:eastAsia="Calibri" w:cs="Calibri" w:ascii="Calibri" w:hAnsi="Calibri"/>
        </w:rPr>
        <w:t>4 vyučovací hodiny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Realizace: </w:t>
      </w:r>
      <w:r>
        <w:rPr>
          <w:rFonts w:eastAsia="Calibri" w:cs="Calibri" w:ascii="Calibri" w:hAnsi="Calibri"/>
        </w:rPr>
        <w:t>doporučeno realizovat EVP1 + EVP2 v jeden den hned po sobě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Vedení programu: </w:t>
      </w:r>
      <w:r>
        <w:rPr>
          <w:rFonts w:eastAsia="Calibri" w:cs="Calibri" w:ascii="Calibri" w:hAnsi="Calibri"/>
        </w:rPr>
        <w:t xml:space="preserve">odborný lektor </w:t>
      </w:r>
    </w:p>
    <w:p>
      <w:pPr>
        <w:pStyle w:val="Heading5"/>
        <w:ind w:hanging="0" w:left="-567" w:right="-418"/>
        <w:rPr/>
      </w:pPr>
      <w:bookmarkStart w:id="6" w:name="_heading=h.tyjcwt"/>
      <w:bookmarkEnd w:id="6"/>
      <w:r>
        <w:rPr>
          <w:rFonts w:eastAsia="Calibri" w:cs="Calibri" w:ascii="Calibri" w:hAnsi="Calibri"/>
        </w:rPr>
        <w:t>Cíle:</w:t>
        <w:tab/>
      </w:r>
      <w:r>
        <w:rPr/>
        <w:tab/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0"/>
        <w:ind w:hanging="360" w:left="720" w:right="-418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Vyjasnění si vlastního postoje k problematice nakládání s biomateriálem.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0"/>
        <w:ind w:hanging="360" w:left="720" w:right="-418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Posílení motivace k aktivnímu zapojení se do projektu.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0"/>
        <w:ind w:hanging="360" w:left="720" w:right="-418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Zjištění současného stavu v množství a zacházení s bioodpadem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0"/>
        </w:numPr>
        <w:pBdr/>
        <w:shd w:val="clear" w:fill="auto"/>
        <w:spacing w:lineRule="auto" w:line="276" w:before="0" w:after="0"/>
        <w:ind w:hanging="360" w:left="720" w:right="-418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Rozšíření schopností a dovedností argumentace pro udržitelné zacházení s biomateriálem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7" w:name="_heading=h.3dy6vkm"/>
      <w:bookmarkEnd w:id="7"/>
      <w:r>
        <w:rPr>
          <w:rFonts w:eastAsia="Calibri" w:cs="Calibri" w:ascii="Calibri" w:hAnsi="Calibri"/>
        </w:rPr>
        <w:t xml:space="preserve">Výstupy: </w:t>
      </w:r>
    </w:p>
    <w:p>
      <w:pPr>
        <w:pStyle w:val="normal1"/>
        <w:numPr>
          <w:ilvl w:val="0"/>
          <w:numId w:val="10"/>
        </w:numPr>
        <w:ind w:hanging="360" w:left="720" w:right="-418"/>
        <w:rPr>
          <w:rFonts w:ascii="Calibri" w:hAnsi="Calibri" w:eastAsia="Calibri" w:cs="Calibri"/>
          <w:u w:val="none"/>
        </w:rPr>
      </w:pPr>
      <w:r>
        <w:rPr>
          <w:rFonts w:eastAsia="Calibri" w:cs="Calibri" w:ascii="Calibri" w:hAnsi="Calibri"/>
        </w:rPr>
        <w:t>EVP1:</w:t>
      </w: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</w:rPr>
        <w:t xml:space="preserve">Studenti znají obsah, smysl a cíl projektu, jsou motivováni se do něj zapojit. </w:t>
      </w:r>
    </w:p>
    <w:p>
      <w:pPr>
        <w:pStyle w:val="normal1"/>
        <w:numPr>
          <w:ilvl w:val="0"/>
          <w:numId w:val="10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EVP2: Studenti znají současnou situaci nakládání s biomateriálem a argumety pro změnu s jeho nakládáním ve škole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8" w:name="_heading=h.1t3h5sf"/>
      <w:bookmarkEnd w:id="8"/>
      <w:r>
        <w:rPr>
          <w:rFonts w:eastAsia="Calibri" w:cs="Calibri" w:ascii="Calibri" w:hAnsi="Calibri"/>
        </w:rPr>
        <w:t xml:space="preserve">Obsah: </w:t>
      </w:r>
    </w:p>
    <w:p>
      <w:pPr>
        <w:pStyle w:val="normal1"/>
        <w:numPr>
          <w:ilvl w:val="0"/>
          <w:numId w:val="15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seznámení studentů s projektem </w:t>
      </w:r>
    </w:p>
    <w:p>
      <w:pPr>
        <w:pStyle w:val="normal1"/>
        <w:numPr>
          <w:ilvl w:val="0"/>
          <w:numId w:val="15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evokace tématu nakládání s biomateriálem</w:t>
      </w:r>
    </w:p>
    <w:p>
      <w:pPr>
        <w:pStyle w:val="normal1"/>
        <w:numPr>
          <w:ilvl w:val="0"/>
          <w:numId w:val="15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motivace studentů k projektové práci</w:t>
      </w:r>
    </w:p>
    <w:p>
      <w:pPr>
        <w:pStyle w:val="normal1"/>
        <w:numPr>
          <w:ilvl w:val="0"/>
          <w:numId w:val="15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mapování současného stavu nakládání s biomateriálem ve škole</w:t>
      </w:r>
    </w:p>
    <w:p>
      <w:pPr>
        <w:pStyle w:val="normal1"/>
        <w:numPr>
          <w:ilvl w:val="0"/>
          <w:numId w:val="15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analýza obsahu směsných košů ve škole</w:t>
      </w:r>
      <w:r>
        <w:br w:type="page"/>
      </w:r>
    </w:p>
    <w:p>
      <w:pPr>
        <w:pStyle w:val="normal1"/>
        <w:spacing w:before="0" w:after="0"/>
        <w:ind w:hanging="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Heading3"/>
        <w:ind w:hanging="0" w:left="-567" w:right="-418"/>
        <w:rPr>
          <w:rFonts w:ascii="Calibri" w:hAnsi="Calibri" w:eastAsia="Calibri" w:cs="Calibri"/>
          <w:sz w:val="26"/>
          <w:szCs w:val="26"/>
        </w:rPr>
      </w:pPr>
      <w:bookmarkStart w:id="9" w:name="_heading=h.4d34og8"/>
      <w:bookmarkEnd w:id="9"/>
      <w:r>
        <w:rPr>
          <w:rFonts w:eastAsia="Calibri" w:cs="Calibri" w:ascii="Calibri" w:hAnsi="Calibri"/>
          <w:b/>
          <w:color w:val="CC0000"/>
          <w:sz w:val="26"/>
          <w:szCs w:val="26"/>
        </w:rPr>
        <w:t xml:space="preserve">2. krok: </w:t>
      </w:r>
      <w:hyperlink r:id="rId14">
        <w:r>
          <w:rPr>
            <w:rStyle w:val="Style3"/>
            <w:rFonts w:eastAsia="Calibri" w:cs="Calibri" w:ascii="Calibri" w:hAnsi="Calibri"/>
            <w:i/>
            <w:color w:val="1155CC"/>
            <w:sz w:val="26"/>
            <w:szCs w:val="26"/>
            <w:u w:val="single"/>
          </w:rPr>
          <w:t xml:space="preserve">Zjišťujeme možnosti řešení (SP1) </w:t>
        </w:r>
      </w:hyperlink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Popis programu: </w:t>
      </w:r>
      <w:r>
        <w:rPr>
          <w:rFonts w:eastAsia="Calibri" w:cs="Calibri" w:ascii="Calibri" w:hAnsi="Calibri"/>
        </w:rPr>
        <w:t>SP1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Rozsah: </w:t>
      </w:r>
      <w:r>
        <w:rPr>
          <w:rFonts w:eastAsia="Calibri" w:cs="Calibri" w:ascii="Calibri" w:hAnsi="Calibri"/>
        </w:rPr>
        <w:t>2 vyučovací hodiny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Realizace: </w:t>
      </w:r>
      <w:r>
        <w:rPr>
          <w:rFonts w:eastAsia="Calibri" w:cs="Calibri" w:ascii="Calibri" w:hAnsi="Calibri"/>
        </w:rPr>
        <w:t>doporučeno realizovat do 1 týdne od kroku 1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Vedení programu: </w:t>
      </w:r>
      <w:r>
        <w:rPr>
          <w:rFonts w:eastAsia="Calibri" w:cs="Calibri" w:ascii="Calibri" w:hAnsi="Calibri"/>
        </w:rPr>
        <w:t>pedagog školy</w:t>
      </w:r>
    </w:p>
    <w:p>
      <w:pPr>
        <w:pStyle w:val="Heading5"/>
        <w:ind w:hanging="0" w:left="-567" w:right="-418"/>
        <w:rPr/>
      </w:pPr>
      <w:bookmarkStart w:id="10" w:name="_heading=h.2s8eyo1"/>
      <w:bookmarkEnd w:id="10"/>
      <w:r>
        <w:rPr>
          <w:rFonts w:eastAsia="Calibri" w:cs="Calibri" w:ascii="Calibri" w:hAnsi="Calibri"/>
        </w:rPr>
        <w:t>Cíle:</w:t>
        <w:tab/>
      </w:r>
      <w:r>
        <w:rPr/>
        <w:tab/>
      </w:r>
    </w:p>
    <w:p>
      <w:pPr>
        <w:pStyle w:val="normal1"/>
        <w:numPr>
          <w:ilvl w:val="0"/>
          <w:numId w:val="10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Zvýšení kvality akčních kompetencí žáků v oblasti prosazování změn ve škole.</w:t>
      </w:r>
    </w:p>
    <w:p>
      <w:pPr>
        <w:pStyle w:val="normal1"/>
        <w:numPr>
          <w:ilvl w:val="0"/>
          <w:numId w:val="10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Rozšíření schopností a dovedností argumentace pro udržitelné zacházení s biomateriálem.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11" w:name="_heading=h.17dp8vu"/>
      <w:bookmarkEnd w:id="11"/>
      <w:r>
        <w:rPr>
          <w:rFonts w:eastAsia="Calibri" w:cs="Calibri" w:ascii="Calibri" w:hAnsi="Calibri"/>
        </w:rPr>
        <w:t xml:space="preserve">Výstupy: </w:t>
      </w:r>
    </w:p>
    <w:p>
      <w:pPr>
        <w:pStyle w:val="normal1"/>
        <w:numPr>
          <w:ilvl w:val="0"/>
          <w:numId w:val="9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Studenti mají vypsané důležité informace o 4 způsobech udržitelného nakládání s biomateriálem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12" w:name="_heading=h.3rdcrjn"/>
      <w:bookmarkEnd w:id="12"/>
      <w:r>
        <w:rPr>
          <w:rFonts w:eastAsia="Calibri" w:cs="Calibri" w:ascii="Calibri" w:hAnsi="Calibri"/>
        </w:rPr>
        <w:t>Obsah:</w:t>
      </w:r>
    </w:p>
    <w:p>
      <w:pPr>
        <w:pStyle w:val="normal1"/>
        <w:numPr>
          <w:ilvl w:val="0"/>
          <w:numId w:val="5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nastudování materiálů ke 4 způsobům udržitelného nakládání s biomateriálem</w:t>
      </w:r>
    </w:p>
    <w:p>
      <w:pPr>
        <w:pStyle w:val="normal1"/>
        <w:numPr>
          <w:ilvl w:val="0"/>
          <w:numId w:val="5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ve studentských skupinách shrnutí důležitých informací o těchto 4 představených způsobech </w:t>
      </w:r>
    </w:p>
    <w:p>
      <w:pPr>
        <w:pStyle w:val="normal1"/>
        <w:numPr>
          <w:ilvl w:val="0"/>
          <w:numId w:val="5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práce s informacemi z různým informačních zdrojů (text/video)</w:t>
      </w:r>
    </w:p>
    <w:p>
      <w:pPr>
        <w:pStyle w:val="normal1"/>
        <w:ind w:hanging="0" w:left="-567" w:right="-418"/>
        <w:rPr>
          <w:rFonts w:ascii="Calibri" w:hAnsi="Calibri" w:eastAsia="Calibri" w:cs="Calibri"/>
          <w:i/>
          <w:i/>
          <w:color w:val="0B5394"/>
        </w:rPr>
      </w:pPr>
      <w:r>
        <w:rPr>
          <w:rFonts w:eastAsia="Calibri" w:cs="Calibri" w:ascii="Calibri" w:hAnsi="Calibri"/>
          <w:i/>
          <w:color w:val="0B5394"/>
        </w:rPr>
      </w:r>
    </w:p>
    <w:p>
      <w:pPr>
        <w:pStyle w:val="Heading3"/>
        <w:ind w:hanging="0" w:left="-567" w:right="-418"/>
        <w:rPr>
          <w:rFonts w:ascii="Calibri" w:hAnsi="Calibri" w:eastAsia="Calibri" w:cs="Calibri"/>
          <w:sz w:val="26"/>
          <w:szCs w:val="26"/>
        </w:rPr>
      </w:pPr>
      <w:bookmarkStart w:id="13" w:name="_heading=h.26in1rg"/>
      <w:bookmarkEnd w:id="13"/>
      <w:r>
        <w:rPr>
          <w:rFonts w:eastAsia="Calibri" w:cs="Calibri" w:ascii="Calibri" w:hAnsi="Calibri"/>
          <w:b/>
          <w:color w:val="CC0000"/>
          <w:sz w:val="26"/>
          <w:szCs w:val="26"/>
        </w:rPr>
        <w:t>3. krok:</w:t>
      </w:r>
      <w:r>
        <w:rPr>
          <w:rFonts w:eastAsia="Calibri" w:cs="Calibri" w:ascii="Calibri" w:hAnsi="Calibri"/>
          <w:b/>
          <w:color w:val="1155CC"/>
          <w:sz w:val="26"/>
          <w:szCs w:val="26"/>
        </w:rPr>
        <w:t xml:space="preserve"> </w:t>
      </w:r>
      <w:hyperlink r:id="rId15">
        <w:r>
          <w:rPr>
            <w:rStyle w:val="Style3"/>
            <w:rFonts w:eastAsia="Calibri" w:cs="Calibri" w:ascii="Calibri" w:hAnsi="Calibri"/>
            <w:i/>
            <w:color w:val="1155CC"/>
            <w:sz w:val="26"/>
            <w:szCs w:val="26"/>
            <w:u w:val="single"/>
          </w:rPr>
          <w:t xml:space="preserve">Vybíráme řešení a týmové role </w:t>
        </w:r>
      </w:hyperlink>
      <w:hyperlink r:id="rId16">
        <w:r>
          <w:rPr>
            <w:rStyle w:val="Style3"/>
            <w:rFonts w:eastAsia="Calibri" w:cs="Calibri" w:ascii="Calibri" w:hAnsi="Calibri"/>
            <w:color w:val="1155CC"/>
            <w:sz w:val="26"/>
            <w:szCs w:val="26"/>
            <w:u w:val="single"/>
          </w:rPr>
          <w:t>(KP1)</w:t>
        </w:r>
      </w:hyperlink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Popis programu: </w:t>
      </w:r>
      <w:r>
        <w:rPr>
          <w:rFonts w:eastAsia="Calibri" w:cs="Calibri" w:ascii="Calibri" w:hAnsi="Calibri"/>
        </w:rPr>
        <w:t>KP1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Rozsah: </w:t>
      </w:r>
      <w:r>
        <w:rPr>
          <w:rFonts w:eastAsia="Calibri" w:cs="Calibri" w:ascii="Calibri" w:hAnsi="Calibri"/>
        </w:rPr>
        <w:t>2 vyučovací hodiny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Realizace: </w:t>
      </w:r>
      <w:r>
        <w:rPr>
          <w:rFonts w:eastAsia="Calibri" w:cs="Calibri" w:ascii="Calibri" w:hAnsi="Calibri"/>
        </w:rPr>
        <w:t>doporučeno realizovat do 1 týdne od kroku 2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Vedení programu: </w:t>
      </w:r>
      <w:r>
        <w:rPr>
          <w:rFonts w:eastAsia="Calibri" w:cs="Calibri" w:ascii="Calibri" w:hAnsi="Calibri"/>
        </w:rPr>
        <w:t>pedagog školy + odborný lektor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14" w:name="_heading=h.lnxbz9"/>
      <w:bookmarkEnd w:id="14"/>
      <w:r>
        <w:rPr>
          <w:rFonts w:eastAsia="Calibri" w:cs="Calibri" w:ascii="Calibri" w:hAnsi="Calibri"/>
        </w:rPr>
        <w:t>Cíle:</w:t>
      </w:r>
    </w:p>
    <w:p>
      <w:pPr>
        <w:pStyle w:val="normal1"/>
        <w:numPr>
          <w:ilvl w:val="0"/>
          <w:numId w:val="8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Výběr konkrétních variant řešení problematiky bioodpadu na pozemku školy.</w:t>
      </w:r>
    </w:p>
    <w:p>
      <w:pPr>
        <w:pStyle w:val="normal1"/>
        <w:widowControl w:val="false"/>
        <w:numPr>
          <w:ilvl w:val="0"/>
          <w:numId w:val="8"/>
        </w:numPr>
        <w:ind w:hanging="360" w:left="720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Rozvoj schopnosti projektového myšlení.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15" w:name="_heading=h.35nkun2"/>
      <w:bookmarkEnd w:id="15"/>
      <w:r>
        <w:rPr>
          <w:rFonts w:eastAsia="Calibri" w:cs="Calibri" w:ascii="Calibri" w:hAnsi="Calibri"/>
        </w:rPr>
        <w:t xml:space="preserve">Výstupy: </w:t>
      </w:r>
    </w:p>
    <w:p>
      <w:pPr>
        <w:pStyle w:val="normal1"/>
        <w:numPr>
          <w:ilvl w:val="0"/>
          <w:numId w:val="18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Studenti vyberou varianty udržitelného nakládání s biomateriálem ve škole a naplánují další kroky v projektových týmech.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16" w:name="_heading=h.1ksv4uv"/>
      <w:bookmarkEnd w:id="16"/>
      <w:r>
        <w:rPr>
          <w:rFonts w:eastAsia="Calibri" w:cs="Calibri" w:ascii="Calibri" w:hAnsi="Calibri"/>
        </w:rPr>
        <w:t>Obsah:</w:t>
      </w:r>
    </w:p>
    <w:p>
      <w:pPr>
        <w:pStyle w:val="normal1"/>
        <w:numPr>
          <w:ilvl w:val="0"/>
          <w:numId w:val="16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výběr vhodných opatření změny nakládání s biomateriálem pro školu (diskuze vedená odborným lektorem, konzultovat může i online v předpokládaném rozsahu 30 min)</w:t>
      </w:r>
    </w:p>
    <w:p>
      <w:pPr>
        <w:pStyle w:val="normal1"/>
        <w:numPr>
          <w:ilvl w:val="0"/>
          <w:numId w:val="16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zjišťování kompetencí účastníků pro projektové role a sestavení projektových týmů</w:t>
      </w:r>
    </w:p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440" w:right="832" w:gutter="0" w:header="0" w:top="283" w:footer="720" w:bottom="1440"/>
          <w:pgNumType w:start="1" w:fmt="decimal"/>
          <w:formProt w:val="false"/>
          <w:textDirection w:val="lrTb"/>
          <w:docGrid w:type="default" w:linePitch="100" w:charSpace="4096"/>
        </w:sectPr>
        <w:pStyle w:val="normal1"/>
        <w:numPr>
          <w:ilvl w:val="0"/>
          <w:numId w:val="16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plánování dalších kroků pro tvorbu prezentace v projektových týmech</w:t>
      </w:r>
    </w:p>
    <w:p>
      <w:pPr>
        <w:pStyle w:val="normal1"/>
        <w:ind w:hanging="0" w:left="-567" w:right="-418"/>
        <w:rPr>
          <w:rFonts w:ascii="Calibri" w:hAnsi="Calibri" w:eastAsia="Calibri" w:cs="Calibri"/>
          <w:i/>
          <w:i/>
          <w:color w:val="0B5394"/>
        </w:rPr>
      </w:pPr>
      <w:r>
        <w:rPr>
          <w:rFonts w:eastAsia="Calibri" w:cs="Calibri" w:ascii="Calibri" w:hAnsi="Calibri"/>
          <w:i/>
          <w:color w:val="0B5394"/>
        </w:rPr>
      </w:r>
    </w:p>
    <w:p>
      <w:pPr>
        <w:pStyle w:val="Heading3"/>
        <w:ind w:hanging="0" w:left="-567" w:right="-418"/>
        <w:rPr>
          <w:rFonts w:ascii="Calibri" w:hAnsi="Calibri" w:eastAsia="Calibri" w:cs="Calibri"/>
          <w:color w:val="1155CC"/>
          <w:sz w:val="26"/>
          <w:szCs w:val="26"/>
        </w:rPr>
      </w:pPr>
      <w:bookmarkStart w:id="17" w:name="_heading=h.44sinio"/>
      <w:bookmarkEnd w:id="17"/>
      <w:r>
        <w:rPr>
          <w:rFonts w:eastAsia="Calibri" w:cs="Calibri" w:ascii="Calibri" w:hAnsi="Calibri"/>
          <w:b/>
          <w:color w:val="CC0000"/>
          <w:sz w:val="26"/>
          <w:szCs w:val="26"/>
        </w:rPr>
        <w:t xml:space="preserve">4. krok </w:t>
      </w:r>
      <w:hyperlink r:id="rId20">
        <w:r>
          <w:rPr>
            <w:rStyle w:val="Style3"/>
            <w:rFonts w:eastAsia="Calibri" w:cs="Calibri" w:ascii="Calibri" w:hAnsi="Calibri"/>
            <w:i/>
            <w:color w:val="1155CC"/>
            <w:sz w:val="26"/>
            <w:szCs w:val="26"/>
            <w:u w:val="single"/>
          </w:rPr>
          <w:t xml:space="preserve">Sestavujeme prezentaci pro vedení školy </w:t>
        </w:r>
      </w:hyperlink>
      <w:hyperlink r:id="rId21">
        <w:r>
          <w:rPr>
            <w:rStyle w:val="Style3"/>
            <w:rFonts w:eastAsia="Calibri" w:cs="Calibri" w:ascii="Calibri" w:hAnsi="Calibri"/>
            <w:color w:val="1155CC"/>
            <w:sz w:val="26"/>
            <w:szCs w:val="26"/>
            <w:u w:val="single"/>
          </w:rPr>
          <w:t>( SP2)</w:t>
        </w:r>
      </w:hyperlink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Popis programu: </w:t>
      </w:r>
      <w:r>
        <w:rPr>
          <w:rFonts w:eastAsia="Calibri" w:cs="Calibri" w:ascii="Calibri" w:hAnsi="Calibri"/>
        </w:rPr>
        <w:t>SP2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Rozsah: </w:t>
      </w:r>
      <w:r>
        <w:rPr>
          <w:rFonts w:eastAsia="Calibri" w:cs="Calibri" w:ascii="Calibri" w:hAnsi="Calibri"/>
        </w:rPr>
        <w:t>2 - 3 vyučovací hodiny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Realizace: </w:t>
      </w:r>
      <w:r>
        <w:rPr>
          <w:rFonts w:eastAsia="Calibri" w:cs="Calibri" w:ascii="Calibri" w:hAnsi="Calibri"/>
        </w:rPr>
        <w:t>doporučeno realizovat do 1 týdne od kroku 3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Vedení programu: </w:t>
      </w:r>
      <w:r>
        <w:rPr>
          <w:rFonts w:eastAsia="Calibri" w:cs="Calibri" w:ascii="Calibri" w:hAnsi="Calibri"/>
        </w:rPr>
        <w:t>pedagog školy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18" w:name="_heading=h.2jxsxqh"/>
      <w:bookmarkEnd w:id="18"/>
      <w:r>
        <w:rPr>
          <w:rFonts w:eastAsia="Calibri" w:cs="Calibri" w:ascii="Calibri" w:hAnsi="Calibri"/>
        </w:rPr>
        <w:t>Cíle:</w:t>
      </w:r>
    </w:p>
    <w:p>
      <w:pPr>
        <w:pStyle w:val="normal1"/>
        <w:widowControl w:val="false"/>
        <w:numPr>
          <w:ilvl w:val="0"/>
          <w:numId w:val="4"/>
        </w:numPr>
        <w:spacing w:lineRule="auto" w:line="276"/>
        <w:ind w:hanging="360" w:left="709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Posílení akčních kompetencí účastníků.</w:t>
      </w:r>
    </w:p>
    <w:p>
      <w:pPr>
        <w:pStyle w:val="normal1"/>
        <w:widowControl w:val="false"/>
        <w:numPr>
          <w:ilvl w:val="0"/>
          <w:numId w:val="4"/>
        </w:numPr>
        <w:spacing w:lineRule="auto" w:line="276"/>
        <w:ind w:hanging="360" w:left="709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Rozvoj komunikačních dovedností v oblasti jednání s vedením (školy).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19" w:name="_heading=h.z337ya"/>
      <w:bookmarkEnd w:id="19"/>
      <w:r>
        <w:rPr>
          <w:rFonts w:eastAsia="Calibri" w:cs="Calibri" w:ascii="Calibri" w:hAnsi="Calibri"/>
        </w:rPr>
        <w:t>Výstupy:</w:t>
      </w:r>
    </w:p>
    <w:p>
      <w:pPr>
        <w:pStyle w:val="normal1"/>
        <w:numPr>
          <w:ilvl w:val="0"/>
          <w:numId w:val="7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Studenti mají hotovou prezentaci vybraných variant udržitelného nakládání s biomateriálem pro vedení školy. </w:t>
      </w:r>
      <w:r>
        <w:rPr>
          <w:rFonts w:eastAsia="Calibri" w:cs="Calibri" w:ascii="Calibri" w:hAnsi="Calibri"/>
          <w:i/>
        </w:rPr>
        <w:t>(</w:t>
      </w:r>
      <w:hyperlink r:id="rId22">
        <w:r>
          <w:rPr>
            <w:rStyle w:val="Style3"/>
            <w:rFonts w:eastAsia="Calibri" w:cs="Calibri" w:ascii="Calibri" w:hAnsi="Calibri"/>
            <w:i/>
            <w:color w:val="1155CC"/>
            <w:u w:val="single"/>
          </w:rPr>
          <w:t>příklad vytvořené prezentace</w:t>
        </w:r>
      </w:hyperlink>
      <w:r>
        <w:rPr>
          <w:rFonts w:eastAsia="Calibri" w:cs="Calibri" w:ascii="Calibri" w:hAnsi="Calibri"/>
          <w:i/>
        </w:rPr>
        <w:t>)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20" w:name="_heading=h.3j2qqm3"/>
      <w:bookmarkEnd w:id="20"/>
      <w:r>
        <w:rPr>
          <w:rFonts w:eastAsia="Calibri" w:cs="Calibri" w:ascii="Calibri" w:hAnsi="Calibri"/>
        </w:rPr>
        <w:t xml:space="preserve">Obsah: </w:t>
      </w:r>
    </w:p>
    <w:p>
      <w:pPr>
        <w:pStyle w:val="normal1"/>
        <w:numPr>
          <w:ilvl w:val="0"/>
          <w:numId w:val="11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společná práce v projektových týmech na sestavení prezentace pro vedení školy</w:t>
      </w:r>
    </w:p>
    <w:p>
      <w:pPr>
        <w:pStyle w:val="normal1"/>
        <w:numPr>
          <w:ilvl w:val="0"/>
          <w:numId w:val="11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každý tým připravuje dílčí část prezentace (je třeba mít k dispozici min. 1 počítač/notebook do každého týmu)</w:t>
      </w:r>
    </w:p>
    <w:p>
      <w:pPr>
        <w:pStyle w:val="normal1"/>
        <w:numPr>
          <w:ilvl w:val="0"/>
          <w:numId w:val="11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výběr zástupců týmů, kteří budou prezentovat + představení vytvořených podkladů týmů</w:t>
      </w:r>
    </w:p>
    <w:p>
      <w:pPr>
        <w:pStyle w:val="normal1"/>
        <w:ind w:hanging="0" w:left="-567" w:right="-418"/>
        <w:rPr>
          <w:rFonts w:ascii="Calibri" w:hAnsi="Calibri" w:eastAsia="Calibri" w:cs="Calibri"/>
          <w:i/>
          <w:i/>
          <w:color w:val="0B5394"/>
        </w:rPr>
      </w:pPr>
      <w:r>
        <w:rPr>
          <w:rFonts w:eastAsia="Calibri" w:cs="Calibri" w:ascii="Calibri" w:hAnsi="Calibri"/>
          <w:i/>
          <w:color w:val="0B5394"/>
        </w:rPr>
      </w:r>
    </w:p>
    <w:p>
      <w:pPr>
        <w:pStyle w:val="normal1"/>
        <w:ind w:hanging="0" w:left="-567" w:right="-418"/>
        <w:rPr>
          <w:rFonts w:ascii="Calibri" w:hAnsi="Calibri" w:eastAsia="Calibri" w:cs="Calibri"/>
          <w:b/>
          <w:color w:val="CC0000"/>
        </w:rPr>
      </w:pPr>
      <w:r>
        <w:rPr>
          <w:rFonts w:eastAsia="Calibri" w:cs="Calibri" w:ascii="Calibri" w:hAnsi="Calibri"/>
          <w:b/>
          <w:color w:val="CC0000"/>
        </w:rPr>
      </w:r>
    </w:p>
    <w:p>
      <w:pPr>
        <w:pStyle w:val="Heading3"/>
        <w:ind w:hanging="0" w:left="-567" w:right="-418"/>
        <w:rPr>
          <w:rFonts w:ascii="Calibri" w:hAnsi="Calibri" w:eastAsia="Calibri" w:cs="Calibri"/>
          <w:color w:val="1155CC"/>
          <w:sz w:val="26"/>
          <w:szCs w:val="26"/>
        </w:rPr>
      </w:pPr>
      <w:bookmarkStart w:id="21" w:name="_heading=h.1y810tw"/>
      <w:bookmarkEnd w:id="21"/>
      <w:r>
        <w:rPr>
          <w:rFonts w:eastAsia="Calibri" w:cs="Calibri" w:ascii="Calibri" w:hAnsi="Calibri"/>
          <w:b/>
          <w:color w:val="CC0000"/>
          <w:sz w:val="26"/>
          <w:szCs w:val="26"/>
        </w:rPr>
        <w:t>5. krok</w:t>
      </w:r>
      <w:r>
        <w:rPr>
          <w:rFonts w:eastAsia="Calibri" w:cs="Calibri" w:ascii="Calibri" w:hAnsi="Calibri"/>
          <w:i/>
          <w:color w:val="CC0000"/>
          <w:sz w:val="26"/>
          <w:szCs w:val="26"/>
        </w:rPr>
        <w:t xml:space="preserve"> </w:t>
      </w:r>
      <w:r>
        <w:rPr>
          <w:rFonts w:eastAsia="Calibri" w:cs="Calibri" w:ascii="Calibri" w:hAnsi="Calibri"/>
          <w:i/>
          <w:color w:val="1155CC"/>
          <w:sz w:val="26"/>
          <w:szCs w:val="26"/>
        </w:rPr>
        <w:t>Prezentujeme svůj návrh</w:t>
      </w:r>
      <w:r>
        <w:rPr>
          <w:rFonts w:eastAsia="Calibri" w:cs="Calibri" w:ascii="Calibri" w:hAnsi="Calibri"/>
          <w:color w:val="1155CC"/>
          <w:sz w:val="26"/>
          <w:szCs w:val="26"/>
        </w:rPr>
        <w:t xml:space="preserve"> 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Popis programu: </w:t>
      </w:r>
      <w:r>
        <w:rPr>
          <w:rFonts w:eastAsia="Calibri" w:cs="Calibri" w:ascii="Calibri" w:hAnsi="Calibri"/>
        </w:rPr>
        <w:t>bez popisu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Rozsah: </w:t>
      </w:r>
      <w:r>
        <w:rPr>
          <w:rFonts w:eastAsia="Calibri" w:cs="Calibri" w:ascii="Calibri" w:hAnsi="Calibri"/>
        </w:rPr>
        <w:t>1 vyučovací hodina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Realizace: </w:t>
      </w:r>
      <w:r>
        <w:rPr>
          <w:rFonts w:eastAsia="Calibri" w:cs="Calibri" w:ascii="Calibri" w:hAnsi="Calibri"/>
        </w:rPr>
        <w:t>doporučeno realizovat ve stejném týdnu jako krok 4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Vedení programu: </w:t>
      </w:r>
      <w:r>
        <w:rPr>
          <w:rFonts w:eastAsia="Calibri" w:cs="Calibri" w:ascii="Calibri" w:hAnsi="Calibri"/>
        </w:rPr>
        <w:t>pedagog školy (vedení školy)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22" w:name="_heading=h.4i7ojhp"/>
      <w:bookmarkEnd w:id="22"/>
      <w:r>
        <w:rPr>
          <w:rFonts w:eastAsia="Calibri" w:cs="Calibri" w:ascii="Calibri" w:hAnsi="Calibri"/>
        </w:rPr>
        <w:t xml:space="preserve">Výstupy: </w:t>
      </w:r>
    </w:p>
    <w:p>
      <w:pPr>
        <w:pStyle w:val="normal1"/>
        <w:numPr>
          <w:ilvl w:val="0"/>
          <w:numId w:val="1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Studenti mají od vedení školy schválenou variantu udržitelného nakládání s biomateriálem, kterou budou dále realizovat.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23" w:name="_heading=h.2xcytpi"/>
      <w:bookmarkEnd w:id="23"/>
      <w:r>
        <w:rPr>
          <w:rFonts w:eastAsia="Calibri" w:cs="Calibri" w:ascii="Calibri" w:hAnsi="Calibri"/>
        </w:rPr>
        <w:t>Obsah:</w:t>
      </w:r>
    </w:p>
    <w:p>
      <w:pPr>
        <w:pStyle w:val="normal1"/>
        <w:numPr>
          <w:ilvl w:val="0"/>
          <w:numId w:val="3"/>
        </w:numPr>
        <w:ind w:hanging="360" w:left="720" w:right="-418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</w:rPr>
        <w:t>vybraní studenti představí společnou prezentaci variant vedení školy (max. 15 min); k prezentaci mohou být přizváni i další studenti stejného ročníku</w:t>
      </w:r>
    </w:p>
    <w:p>
      <w:pPr>
        <w:sectPr>
          <w:footerReference w:type="default" r:id="rId23"/>
          <w:footerReference w:type="first" r:id="rId24"/>
          <w:type w:val="nextPage"/>
          <w:pgSz w:w="11906" w:h="16838"/>
          <w:pgMar w:left="1440" w:right="832" w:gutter="0" w:header="0" w:top="283" w:footer="720" w:bottom="1440"/>
          <w:pgNumType w:fmt="decimal"/>
          <w:formProt w:val="false"/>
          <w:textDirection w:val="lrTb"/>
          <w:docGrid w:type="default" w:linePitch="100" w:charSpace="4096"/>
        </w:sectPr>
        <w:pStyle w:val="normal1"/>
        <w:numPr>
          <w:ilvl w:val="0"/>
          <w:numId w:val="3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zpětná vazba k prezentaci, ze strany pedagogů příp. studentů (doporučeno před začátkem stanovit pravidla respektující komunikace a konstruktivní zpětné vazby - </w:t>
      </w:r>
      <w:r>
        <w:rPr>
          <w:rFonts w:eastAsia="Calibri" w:cs="Calibri" w:ascii="Calibri" w:hAnsi="Calibri"/>
          <w:i/>
        </w:rPr>
        <w:t>nechat prezentujícího domluvit, své postřehy si zapisovat a říct je až na konci; formulace popisného jazyka (“vidím, všiml jsem si”) bez hodnocení dobrý/špatný, pokud jsou při prezentaci přítomni další studenti, možno facilitovat zpětnou vazbu on nich</w:t>
      </w:r>
      <w:r>
        <w:rPr>
          <w:rFonts w:eastAsia="Calibri" w:cs="Calibri" w:ascii="Calibri" w:hAnsi="Calibri"/>
        </w:rPr>
        <w:t>)</w:t>
      </w:r>
    </w:p>
    <w:p>
      <w:pPr>
        <w:pStyle w:val="normal1"/>
        <w:ind w:hanging="0" w:left="-567" w:right="-418"/>
        <w:rPr>
          <w:rFonts w:ascii="Calibri" w:hAnsi="Calibri" w:eastAsia="Calibri" w:cs="Calibri"/>
          <w:i/>
          <w:i/>
          <w:color w:val="0B5394"/>
        </w:rPr>
      </w:pPr>
      <w:r>
        <w:rPr>
          <w:rFonts w:eastAsia="Calibri" w:cs="Calibri" w:ascii="Calibri" w:hAnsi="Calibri"/>
          <w:i/>
          <w:color w:val="0B5394"/>
        </w:rPr>
      </w:r>
    </w:p>
    <w:p>
      <w:pPr>
        <w:pStyle w:val="Heading3"/>
        <w:ind w:hanging="0" w:left="-567" w:right="-418"/>
        <w:rPr>
          <w:rFonts w:ascii="Calibri" w:hAnsi="Calibri" w:eastAsia="Calibri" w:cs="Calibri"/>
          <w:sz w:val="26"/>
          <w:szCs w:val="26"/>
        </w:rPr>
      </w:pPr>
      <w:bookmarkStart w:id="24" w:name="_heading=h.1ci93xb"/>
      <w:bookmarkEnd w:id="24"/>
      <w:r>
        <w:rPr>
          <w:rFonts w:eastAsia="Calibri" w:cs="Calibri" w:ascii="Calibri" w:hAnsi="Calibri"/>
          <w:b/>
          <w:color w:val="CC0000"/>
          <w:sz w:val="26"/>
          <w:szCs w:val="26"/>
        </w:rPr>
        <w:t xml:space="preserve">6. krok </w:t>
      </w:r>
      <w:hyperlink r:id="rId25">
        <w:r>
          <w:rPr>
            <w:rStyle w:val="Style3"/>
            <w:rFonts w:eastAsia="Calibri" w:cs="Calibri" w:ascii="Calibri" w:hAnsi="Calibri"/>
            <w:i/>
            <w:color w:val="1155CC"/>
            <w:sz w:val="26"/>
            <w:szCs w:val="26"/>
            <w:u w:val="single"/>
          </w:rPr>
          <w:t xml:space="preserve">Plánujeme osvětovou akci </w:t>
        </w:r>
      </w:hyperlink>
      <w:hyperlink r:id="rId26">
        <w:r>
          <w:rPr>
            <w:rStyle w:val="Style3"/>
            <w:rFonts w:eastAsia="Calibri" w:cs="Calibri" w:ascii="Calibri" w:hAnsi="Calibri"/>
            <w:color w:val="1155CC"/>
            <w:sz w:val="26"/>
            <w:szCs w:val="26"/>
            <w:u w:val="single"/>
          </w:rPr>
          <w:t>(KP2)</w:t>
        </w:r>
      </w:hyperlink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Popis programu: </w:t>
      </w:r>
      <w:r>
        <w:rPr>
          <w:rFonts w:eastAsia="Calibri" w:cs="Calibri" w:ascii="Calibri" w:hAnsi="Calibri"/>
        </w:rPr>
        <w:t>KP2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Rozsah: </w:t>
      </w:r>
      <w:r>
        <w:rPr>
          <w:rFonts w:eastAsia="Calibri" w:cs="Calibri" w:ascii="Calibri" w:hAnsi="Calibri"/>
        </w:rPr>
        <w:t>2 vyučovací hodiny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Realizace: </w:t>
      </w:r>
      <w:r>
        <w:rPr>
          <w:rFonts w:eastAsia="Calibri" w:cs="Calibri" w:ascii="Calibri" w:hAnsi="Calibri"/>
        </w:rPr>
        <w:t>doporučeno realizovat do 1 měsíce od kroku 5 (pokud předchozích 5 kroků probíhalo v květnu a červnu, pak je dobré tento krok realizovat nejpozději ve druhé polovině září)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Vedení programu: </w:t>
      </w:r>
      <w:r>
        <w:rPr>
          <w:rFonts w:eastAsia="Calibri" w:cs="Calibri" w:ascii="Calibri" w:hAnsi="Calibri"/>
        </w:rPr>
        <w:t>pedagog školy + příp. odborný lektor (program může vést i odborný lektor dle dohody se školou)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25" w:name="_heading=h.3whwml4"/>
      <w:bookmarkEnd w:id="25"/>
      <w:r>
        <w:rPr>
          <w:rFonts w:eastAsia="Calibri" w:cs="Calibri" w:ascii="Calibri" w:hAnsi="Calibri"/>
        </w:rPr>
        <w:t>Cíle:</w:t>
        <w:tab/>
      </w:r>
    </w:p>
    <w:p>
      <w:pPr>
        <w:pStyle w:val="normal1"/>
        <w:numPr>
          <w:ilvl w:val="0"/>
          <w:numId w:val="2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Uvědomění si vlastního rozvoje v oblasti realizace změn.</w:t>
      </w:r>
    </w:p>
    <w:p>
      <w:pPr>
        <w:pStyle w:val="normal1"/>
        <w:numPr>
          <w:ilvl w:val="0"/>
          <w:numId w:val="2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Vytvoření společného plánu na propagaci prezentaci projektu.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26" w:name="_heading=h.2bn6wsx"/>
      <w:bookmarkEnd w:id="26"/>
      <w:r>
        <w:rPr>
          <w:rFonts w:eastAsia="Calibri" w:cs="Calibri" w:ascii="Calibri" w:hAnsi="Calibri"/>
        </w:rPr>
        <w:t xml:space="preserve">Výstupy: </w:t>
      </w:r>
    </w:p>
    <w:p>
      <w:pPr>
        <w:pStyle w:val="normal1"/>
        <w:numPr>
          <w:ilvl w:val="0"/>
          <w:numId w:val="17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Studenti mají plán propagace zavádění vybraného opatření ve škole a plán na získání financí a pořízení potřebných materiálů (kompostérů) do školy.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27" w:name="_heading=h.qsh70q"/>
      <w:bookmarkEnd w:id="27"/>
      <w:r>
        <w:rPr>
          <w:rFonts w:eastAsia="Calibri" w:cs="Calibri" w:ascii="Calibri" w:hAnsi="Calibri"/>
        </w:rPr>
        <w:t>Obsah:</w:t>
      </w:r>
    </w:p>
    <w:p>
      <w:pPr>
        <w:pStyle w:val="normal1"/>
        <w:numPr>
          <w:ilvl w:val="0"/>
          <w:numId w:val="19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sestavení timeline projektu</w:t>
      </w:r>
    </w:p>
    <w:p>
      <w:pPr>
        <w:pStyle w:val="normal1"/>
        <w:numPr>
          <w:ilvl w:val="0"/>
          <w:numId w:val="19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plánování dalších kroků ve skupinách </w:t>
      </w:r>
    </w:p>
    <w:p>
      <w:pPr>
        <w:pStyle w:val="normal1"/>
        <w:ind w:hanging="0" w:left="144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highlight w:val="white"/>
        </w:rPr>
        <w:t xml:space="preserve">1. </w:t>
      </w:r>
      <w:r>
        <w:rPr>
          <w:rFonts w:eastAsia="Calibri" w:cs="Calibri" w:ascii="Calibri" w:hAnsi="Calibri"/>
        </w:rPr>
        <w:t xml:space="preserve">Fundraising-propagace na školní akci </w:t>
      </w:r>
    </w:p>
    <w:p>
      <w:pPr>
        <w:pStyle w:val="normal1"/>
        <w:ind w:hanging="0" w:left="144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2. Propagace a osvěta ve škole</w:t>
      </w:r>
    </w:p>
    <w:p>
      <w:pPr>
        <w:pStyle w:val="normal1"/>
        <w:ind w:hanging="0" w:left="144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 Instalace/hardware)</w:t>
      </w:r>
    </w:p>
    <w:p>
      <w:pPr>
        <w:pStyle w:val="normal1"/>
        <w:ind w:hanging="0" w:left="-567" w:right="-418"/>
        <w:rPr>
          <w:rFonts w:ascii="Calibri" w:hAnsi="Calibri" w:eastAsia="Calibri" w:cs="Calibri"/>
          <w:i/>
          <w:i/>
          <w:color w:val="0B5394"/>
        </w:rPr>
      </w:pPr>
      <w:r>
        <w:rPr>
          <w:rFonts w:eastAsia="Calibri" w:cs="Calibri" w:ascii="Calibri" w:hAnsi="Calibri"/>
          <w:i/>
          <w:color w:val="0B5394"/>
        </w:rPr>
      </w:r>
    </w:p>
    <w:p>
      <w:pPr>
        <w:pStyle w:val="Heading3"/>
        <w:ind w:hanging="0" w:left="-567" w:right="-418"/>
        <w:rPr>
          <w:rFonts w:ascii="Calibri" w:hAnsi="Calibri" w:eastAsia="Calibri" w:cs="Calibri"/>
          <w:i/>
          <w:i/>
          <w:color w:val="1155CC"/>
          <w:sz w:val="26"/>
          <w:szCs w:val="26"/>
        </w:rPr>
      </w:pPr>
      <w:bookmarkStart w:id="28" w:name="_heading=h.3as4poj"/>
      <w:bookmarkEnd w:id="28"/>
      <w:r>
        <w:rPr>
          <w:rFonts w:eastAsia="Calibri" w:cs="Calibri" w:ascii="Calibri" w:hAnsi="Calibri"/>
          <w:b/>
          <w:color w:val="CC0000"/>
          <w:sz w:val="26"/>
          <w:szCs w:val="26"/>
        </w:rPr>
        <w:t>7.</w:t>
      </w:r>
      <w:r>
        <w:rPr>
          <w:rFonts w:eastAsia="Calibri" w:cs="Calibri" w:ascii="Calibri" w:hAnsi="Calibri"/>
          <w:sz w:val="26"/>
          <w:szCs w:val="26"/>
        </w:rPr>
        <w:t xml:space="preserve"> </w:t>
      </w:r>
      <w:r>
        <w:rPr>
          <w:rFonts w:eastAsia="Calibri" w:cs="Calibri" w:ascii="Calibri" w:hAnsi="Calibri"/>
          <w:b/>
          <w:color w:val="CC0000"/>
          <w:sz w:val="26"/>
          <w:szCs w:val="26"/>
        </w:rPr>
        <w:t>krok</w:t>
      </w:r>
      <w:r>
        <w:rPr>
          <w:rFonts w:eastAsia="Calibri" w:cs="Calibri" w:ascii="Calibri" w:hAnsi="Calibri"/>
          <w:sz w:val="26"/>
          <w:szCs w:val="26"/>
        </w:rPr>
        <w:t xml:space="preserve"> </w:t>
      </w:r>
      <w:r>
        <w:rPr>
          <w:rFonts w:eastAsia="Calibri" w:cs="Calibri" w:ascii="Calibri" w:hAnsi="Calibri"/>
          <w:i/>
          <w:color w:val="1155CC"/>
          <w:sz w:val="26"/>
          <w:szCs w:val="26"/>
        </w:rPr>
        <w:t>Měníme nakládání s bio materiálem ve škole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Popis programu: </w:t>
      </w:r>
      <w:r>
        <w:rPr>
          <w:rFonts w:eastAsia="Calibri" w:cs="Calibri" w:ascii="Calibri" w:hAnsi="Calibri"/>
        </w:rPr>
        <w:t>bez popisu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Rozsah: </w:t>
      </w:r>
      <w:r>
        <w:rPr>
          <w:rFonts w:eastAsia="Calibri" w:cs="Calibri" w:ascii="Calibri" w:hAnsi="Calibri"/>
        </w:rPr>
        <w:t>několik hodin (dle plánu studentů a dohody s vedením školy)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Realizace: </w:t>
      </w:r>
      <w:r>
        <w:rPr>
          <w:rFonts w:eastAsia="Calibri" w:cs="Calibri" w:ascii="Calibri" w:hAnsi="Calibri"/>
        </w:rPr>
        <w:t xml:space="preserve">doporučeno realizovat do 2 měsíců od kroku 6 (vhodnou příležitostí pro osvětovou akci jsou významné dny pro životní prostředí, v 1.pololetí např. </w:t>
      </w:r>
      <w:hyperlink r:id="rId27">
        <w:r>
          <w:rPr>
            <w:rStyle w:val="Style3"/>
            <w:rFonts w:eastAsia="Calibri" w:cs="Calibri" w:ascii="Calibri" w:hAnsi="Calibri"/>
            <w:i/>
            <w:u w:val="single"/>
          </w:rPr>
          <w:t>24.10. Mezinárodní den klimatických akcí</w:t>
        </w:r>
      </w:hyperlink>
      <w:r>
        <w:rPr>
          <w:rFonts w:eastAsia="Calibri" w:cs="Calibri" w:ascii="Calibri" w:hAnsi="Calibri"/>
          <w:i/>
        </w:rPr>
        <w:t xml:space="preserve">, </w:t>
      </w:r>
      <w:hyperlink r:id="rId28">
        <w:r>
          <w:rPr>
            <w:rStyle w:val="Style3"/>
            <w:rFonts w:eastAsia="Calibri" w:cs="Calibri" w:ascii="Calibri" w:hAnsi="Calibri"/>
            <w:i/>
            <w:u w:val="single"/>
          </w:rPr>
          <w:t>30.10. Den udržitelnosti</w:t>
        </w:r>
      </w:hyperlink>
      <w:hyperlink r:id="rId29">
        <w:r>
          <w:rPr>
            <w:rStyle w:val="Style3"/>
            <w:rFonts w:eastAsia="Calibri" w:cs="Calibri" w:ascii="Calibri" w:hAnsi="Calibri"/>
          </w:rPr>
          <w:t xml:space="preserve"> a v 2.pololetí např. </w:t>
        </w:r>
      </w:hyperlink>
      <w:hyperlink r:id="rId30">
        <w:r>
          <w:rPr>
            <w:rStyle w:val="Style3"/>
            <w:rFonts w:eastAsia="Calibri" w:cs="Calibri" w:ascii="Calibri" w:hAnsi="Calibri"/>
            <w:i/>
            <w:u w:val="single"/>
          </w:rPr>
          <w:t>18.3. Světový den recyklace</w:t>
        </w:r>
      </w:hyperlink>
      <w:r>
        <w:rPr>
          <w:rFonts w:eastAsia="Calibri" w:cs="Calibri" w:ascii="Calibri" w:hAnsi="Calibri"/>
          <w:i/>
        </w:rPr>
        <w:t xml:space="preserve">, </w:t>
      </w:r>
      <w:hyperlink r:id="rId31">
        <w:r>
          <w:rPr>
            <w:rStyle w:val="Style3"/>
            <w:rFonts w:eastAsia="Calibri" w:cs="Calibri" w:ascii="Calibri" w:hAnsi="Calibri"/>
            <w:i/>
            <w:u w:val="single"/>
          </w:rPr>
          <w:t>30.3. Den nulového odpadu</w:t>
        </w:r>
      </w:hyperlink>
      <w:r>
        <w:rPr>
          <w:rFonts w:eastAsia="Calibri" w:cs="Calibri" w:ascii="Calibri" w:hAnsi="Calibri"/>
          <w:i/>
        </w:rPr>
        <w:t xml:space="preserve">, </w:t>
      </w:r>
      <w:hyperlink r:id="rId32">
        <w:r>
          <w:rPr>
            <w:rStyle w:val="Style3"/>
            <w:rFonts w:eastAsia="Calibri" w:cs="Calibri" w:ascii="Calibri" w:hAnsi="Calibri"/>
            <w:i/>
            <w:u w:val="single"/>
          </w:rPr>
          <w:t>22.4. Den Země</w:t>
        </w:r>
      </w:hyperlink>
      <w:r>
        <w:rPr>
          <w:rFonts w:eastAsia="Calibri" w:cs="Calibri" w:ascii="Calibri" w:hAnsi="Calibri"/>
          <w:i/>
        </w:rPr>
        <w:t xml:space="preserve">, </w:t>
      </w:r>
      <w:hyperlink r:id="rId33">
        <w:r>
          <w:rPr>
            <w:rStyle w:val="Style3"/>
            <w:rFonts w:eastAsia="Calibri" w:cs="Calibri" w:ascii="Calibri" w:hAnsi="Calibri"/>
            <w:i/>
            <w:u w:val="single"/>
          </w:rPr>
          <w:t>2.týden v květnu je mezinárodní týden kompostování</w:t>
        </w:r>
      </w:hyperlink>
      <w:hyperlink r:id="rId34">
        <w:r>
          <w:rPr>
            <w:rStyle w:val="Style3"/>
            <w:rFonts w:eastAsia="Calibri" w:cs="Calibri" w:ascii="Calibri" w:hAnsi="Calibri"/>
          </w:rPr>
          <w:t>)</w:t>
        </w:r>
      </w:hyperlink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Vedení programu: </w:t>
      </w:r>
      <w:r>
        <w:rPr>
          <w:rFonts w:eastAsia="Calibri" w:cs="Calibri" w:ascii="Calibri" w:hAnsi="Calibri"/>
        </w:rPr>
        <w:t>pedagog školy (příp. žáci sami)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29" w:name="_heading=h.1pxezwc"/>
      <w:bookmarkEnd w:id="29"/>
      <w:r>
        <w:rPr>
          <w:rFonts w:eastAsia="Calibri" w:cs="Calibri" w:ascii="Calibri" w:hAnsi="Calibri"/>
        </w:rPr>
        <w:t xml:space="preserve">Výstupy: </w:t>
      </w:r>
    </w:p>
    <w:p>
      <w:pPr>
        <w:pStyle w:val="normal1"/>
        <w:numPr>
          <w:ilvl w:val="0"/>
          <w:numId w:val="14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Další studenti školy vědí o zavádění vybraného opatření ve škole, studenti mají finance na pořízení potřebných materiálů (kompostérů), ve škole jsou sběrné nádoby na biomateriál a pořízený kompostér (příp. biopopelnice).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30" w:name="_heading=h.49x2ik5"/>
      <w:bookmarkEnd w:id="30"/>
      <w:r>
        <w:rPr>
          <w:rFonts w:eastAsia="Calibri" w:cs="Calibri" w:ascii="Calibri" w:hAnsi="Calibri"/>
        </w:rPr>
        <w:t>Obsah:</w:t>
      </w:r>
    </w:p>
    <w:p>
      <w:pPr>
        <w:pStyle w:val="normal1"/>
        <w:numPr>
          <w:ilvl w:val="0"/>
          <w:numId w:val="20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realizace osvětové akce ve škole, lze příp. spojit s fundraisingem </w:t>
      </w:r>
      <w:r>
        <w:rPr>
          <w:rFonts w:eastAsia="Calibri" w:cs="Calibri" w:ascii="Calibri" w:hAnsi="Calibri"/>
          <w:highlight w:val="white"/>
        </w:rPr>
        <w:t xml:space="preserve">(např. školní charitativní běh, kdy žáci počtem uběhnutých kol získávají pro projekt finance prostřednictvím svých sponzorů. Podrobný popis této varianty najdete </w:t>
      </w:r>
      <w:hyperlink r:id="rId35">
        <w:r>
          <w:rPr>
            <w:rStyle w:val="Style3"/>
            <w:rFonts w:eastAsia="Calibri" w:cs="Calibri" w:ascii="Calibri" w:hAnsi="Calibri"/>
            <w:color w:val="1155CC"/>
            <w:highlight w:val="white"/>
            <w:u w:val="single"/>
          </w:rPr>
          <w:t>zde</w:t>
        </w:r>
      </w:hyperlink>
      <w:r>
        <w:rPr>
          <w:rFonts w:eastAsia="Calibri" w:cs="Calibri" w:ascii="Calibri" w:hAnsi="Calibri"/>
          <w:highlight w:val="white"/>
        </w:rPr>
        <w:t>.)</w:t>
      </w:r>
    </w:p>
    <w:p>
      <w:pPr>
        <w:pStyle w:val="normal1"/>
        <w:numPr>
          <w:ilvl w:val="0"/>
          <w:numId w:val="20"/>
        </w:numPr>
        <w:ind w:hanging="360" w:left="720" w:right="-418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>propagace zavádění vybraného opatření ve škole mezi studenty i pracovníky školy (plakáty, články, kampaň na sociálních sítích, krátké výstupy během vyučování)</w:t>
      </w:r>
    </w:p>
    <w:p>
      <w:pPr>
        <w:pStyle w:val="normal1"/>
        <w:numPr>
          <w:ilvl w:val="0"/>
          <w:numId w:val="20"/>
        </w:numPr>
        <w:ind w:hanging="360" w:left="720" w:right="-418"/>
        <w:rPr>
          <w:rFonts w:ascii="Calibri" w:hAnsi="Calibri" w:eastAsia="Calibri" w:cs="Calibri"/>
          <w:highlight w:val="white"/>
        </w:rPr>
      </w:pPr>
      <w:r>
        <w:rPr>
          <w:rFonts w:eastAsia="Calibri" w:cs="Calibri" w:ascii="Calibri" w:hAnsi="Calibri"/>
          <w:highlight w:val="white"/>
        </w:rPr>
        <w:t xml:space="preserve">pořízení a instalace sběrných nádob na biomateriál a kompostérů </w:t>
      </w:r>
      <w:r>
        <w:rPr>
          <w:rFonts w:eastAsia="Calibri" w:cs="Calibri" w:ascii="Calibri" w:hAnsi="Calibri"/>
        </w:rPr>
        <w:t>(příp. biopopelnice) ve škole</w:t>
      </w:r>
    </w:p>
    <w:p>
      <w:pPr>
        <w:pStyle w:val="normal1"/>
        <w:numPr>
          <w:ilvl w:val="0"/>
          <w:numId w:val="20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zaučení dalšího personálu doporučeno udělat před konáním školní osvětové akce (úklidový personál, personál kuchyně, správce zahrady/budovy…)</w:t>
      </w:r>
    </w:p>
    <w:p>
      <w:pPr>
        <w:pStyle w:val="normal1"/>
        <w:numPr>
          <w:ilvl w:val="0"/>
          <w:numId w:val="20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případně možné pro sledování dopadu na životní prostředí a klima, zahájit evidenci vytříděného biomateriálu prostřednictvím nástroje </w:t>
      </w:r>
      <w:hyperlink r:id="rId36">
        <w:r>
          <w:rPr>
            <w:rStyle w:val="Style3"/>
            <w:rFonts w:eastAsia="Calibri" w:cs="Calibri" w:ascii="Calibri" w:hAnsi="Calibri"/>
            <w:color w:val="1155CC"/>
            <w:u w:val="single"/>
          </w:rPr>
          <w:t>Carbon collect</w:t>
        </w:r>
      </w:hyperlink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ind w:hanging="0" w:left="-567" w:right="-418"/>
        <w:rPr>
          <w:rFonts w:ascii="Calibri" w:hAnsi="Calibri" w:eastAsia="Calibri" w:cs="Calibri"/>
          <w:i/>
          <w:i/>
          <w:color w:val="0B5394"/>
        </w:rPr>
      </w:pPr>
      <w:r>
        <w:rPr>
          <w:rFonts w:eastAsia="Calibri" w:cs="Calibri" w:ascii="Calibri" w:hAnsi="Calibri"/>
          <w:i/>
          <w:color w:val="0B5394"/>
        </w:rPr>
      </w:r>
    </w:p>
    <w:p>
      <w:pPr>
        <w:pStyle w:val="Heading3"/>
        <w:ind w:hanging="0" w:left="-567" w:right="-418"/>
        <w:rPr>
          <w:rFonts w:ascii="Calibri" w:hAnsi="Calibri" w:eastAsia="Calibri" w:cs="Calibri"/>
          <w:sz w:val="26"/>
          <w:szCs w:val="26"/>
        </w:rPr>
      </w:pPr>
      <w:bookmarkStart w:id="31" w:name="_heading=h.2p2csry"/>
      <w:bookmarkEnd w:id="31"/>
      <w:r>
        <w:rPr>
          <w:rFonts w:eastAsia="Calibri" w:cs="Calibri" w:ascii="Calibri" w:hAnsi="Calibri"/>
          <w:b/>
          <w:color w:val="CC0000"/>
          <w:sz w:val="26"/>
          <w:szCs w:val="26"/>
        </w:rPr>
        <w:t>8.</w:t>
      </w:r>
      <w:r>
        <w:rPr>
          <w:rFonts w:eastAsia="Calibri" w:cs="Calibri" w:ascii="Calibri" w:hAnsi="Calibri"/>
          <w:sz w:val="26"/>
          <w:szCs w:val="26"/>
        </w:rPr>
        <w:t xml:space="preserve"> </w:t>
      </w:r>
      <w:r>
        <w:rPr>
          <w:rFonts w:eastAsia="Calibri" w:cs="Calibri" w:ascii="Calibri" w:hAnsi="Calibri"/>
          <w:b/>
          <w:color w:val="CC0000"/>
          <w:sz w:val="26"/>
          <w:szCs w:val="26"/>
        </w:rPr>
        <w:t>krok</w:t>
      </w:r>
      <w:r>
        <w:rPr>
          <w:rFonts w:eastAsia="Calibri" w:cs="Calibri" w:ascii="Calibri" w:hAnsi="Calibri"/>
          <w:sz w:val="26"/>
          <w:szCs w:val="26"/>
        </w:rPr>
        <w:t xml:space="preserve"> </w:t>
      </w:r>
      <w:hyperlink r:id="rId37">
        <w:r>
          <w:rPr>
            <w:rStyle w:val="Style3"/>
            <w:rFonts w:eastAsia="Calibri" w:cs="Calibri" w:ascii="Calibri" w:hAnsi="Calibri"/>
            <w:i/>
            <w:color w:val="1155CC"/>
            <w:sz w:val="26"/>
            <w:szCs w:val="26"/>
            <w:u w:val="single"/>
          </w:rPr>
          <w:t>Ohlížíme se zpět a vyhodnocujeme změny (</w:t>
        </w:r>
      </w:hyperlink>
      <w:hyperlink r:id="rId38">
        <w:r>
          <w:rPr>
            <w:rStyle w:val="Style3"/>
            <w:rFonts w:eastAsia="Calibri" w:cs="Calibri" w:ascii="Calibri" w:hAnsi="Calibri"/>
            <w:color w:val="1155CC"/>
            <w:sz w:val="26"/>
            <w:szCs w:val="26"/>
            <w:u w:val="single"/>
          </w:rPr>
          <w:t xml:space="preserve">EVP3) </w:t>
        </w:r>
      </w:hyperlink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Popis programu:</w:t>
      </w:r>
      <w:r>
        <w:rPr>
          <w:rFonts w:eastAsia="Calibri" w:cs="Calibri" w:ascii="Calibri" w:hAnsi="Calibri"/>
        </w:rPr>
        <w:t xml:space="preserve"> EVP3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Rozsah: </w:t>
      </w:r>
      <w:r>
        <w:rPr>
          <w:rFonts w:eastAsia="Calibri" w:cs="Calibri" w:ascii="Calibri" w:hAnsi="Calibri"/>
        </w:rPr>
        <w:t>1+2 vyučovací hodiny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Realizace: </w:t>
      </w:r>
      <w:r>
        <w:rPr>
          <w:rFonts w:eastAsia="Calibri" w:cs="Calibri" w:ascii="Calibri" w:hAnsi="Calibri"/>
        </w:rPr>
        <w:t>doporučeno realizovat 1-2 měsíce po zavedení třídění biomateriálu ve škole (umožní sledovat dopad vybraných opatření ve škole)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Vedení programu: </w:t>
      </w:r>
      <w:r>
        <w:rPr>
          <w:rFonts w:eastAsia="Calibri" w:cs="Calibri" w:ascii="Calibri" w:hAnsi="Calibri"/>
        </w:rPr>
        <w:t xml:space="preserve">odborný lektor 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32" w:name="_heading=h.147n2zr"/>
      <w:bookmarkEnd w:id="32"/>
      <w:r>
        <w:rPr>
          <w:rFonts w:eastAsia="Calibri" w:cs="Calibri" w:ascii="Calibri" w:hAnsi="Calibri"/>
        </w:rPr>
        <w:t>Cíle:</w:t>
        <w:tab/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76" w:before="0" w:after="0"/>
        <w:ind w:hanging="360" w:left="720" w:right="-418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Zjištění změn v množství a zacházení s bioodpadem (proti začátku projektu).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6"/>
        </w:numPr>
        <w:pBdr/>
        <w:shd w:val="clear" w:fill="auto"/>
        <w:spacing w:lineRule="auto" w:line="276" w:before="0" w:after="0"/>
        <w:ind w:hanging="360" w:left="720" w:right="-418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Zhodnocení dopadu zavedených změn ve škole na životní prostředí.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33" w:name="_heading=h.3o7alnk"/>
      <w:bookmarkEnd w:id="33"/>
      <w:r>
        <w:rPr>
          <w:rFonts w:eastAsia="Calibri" w:cs="Calibri" w:ascii="Calibri" w:hAnsi="Calibri"/>
        </w:rPr>
        <w:t xml:space="preserve">Výstupy: </w:t>
      </w:r>
    </w:p>
    <w:p>
      <w:pPr>
        <w:pStyle w:val="normal1"/>
        <w:numPr>
          <w:ilvl w:val="0"/>
          <w:numId w:val="6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Studenti znají dopady zavedených změn ve škole na životní prostředí a zhodnotí přínos projektu pro svůj osobní rozvoj. </w:t>
      </w:r>
    </w:p>
    <w:p>
      <w:pPr>
        <w:pStyle w:val="Heading5"/>
        <w:ind w:hanging="0" w:left="-567" w:right="-418"/>
        <w:rPr>
          <w:rFonts w:ascii="Calibri" w:hAnsi="Calibri" w:eastAsia="Calibri" w:cs="Calibri"/>
        </w:rPr>
      </w:pPr>
      <w:bookmarkStart w:id="34" w:name="_heading=h.23ckvvd"/>
      <w:bookmarkEnd w:id="34"/>
      <w:r>
        <w:rPr>
          <w:rFonts w:eastAsia="Calibri" w:cs="Calibri" w:ascii="Calibri" w:hAnsi="Calibri"/>
        </w:rPr>
        <w:t xml:space="preserve">Obsah: </w:t>
      </w:r>
    </w:p>
    <w:p>
      <w:pPr>
        <w:pStyle w:val="normal1"/>
        <w:numPr>
          <w:ilvl w:val="0"/>
          <w:numId w:val="13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závěrečná analýza obsahu směsných košů ve škole, lze pojmout různými způsoby: 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numPr>
          <w:ilvl w:val="0"/>
          <w:numId w:val="21"/>
        </w:numPr>
        <w:ind w:hanging="360" w:left="144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provedou jí studenti, kteří jí prováděli na začátku projektu </w:t>
      </w:r>
    </w:p>
    <w:p>
      <w:pPr>
        <w:pStyle w:val="normal1"/>
        <w:numPr>
          <w:ilvl w:val="0"/>
          <w:numId w:val="21"/>
        </w:numPr>
        <w:ind w:hanging="360" w:left="144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provedou jí studenti nižšího ročníku, aby převzali pomyslný patronát nad tématem propagace třídění a kompostování biomateriálu ve škole - </w:t>
      </w:r>
      <w:r>
        <w:rPr>
          <w:rFonts w:eastAsia="Calibri" w:cs="Calibri" w:ascii="Calibri" w:hAnsi="Calibri"/>
          <w:i/>
        </w:rPr>
        <w:t>tam doporučujeme kvůli kontextu využít postupu v</w:t>
      </w:r>
      <w:hyperlink r:id="rId39">
        <w:r>
          <w:rPr>
            <w:rStyle w:val="Style3"/>
            <w:rFonts w:eastAsia="Calibri" w:cs="Calibri" w:ascii="Calibri" w:hAnsi="Calibri"/>
            <w:i/>
            <w:color w:val="1155CC"/>
            <w:u w:val="single"/>
          </w:rPr>
          <w:t xml:space="preserve"> EVP 2</w:t>
        </w:r>
      </w:hyperlink>
      <w:r>
        <w:rPr>
          <w:rFonts w:eastAsia="Calibri" w:cs="Calibri" w:ascii="Calibri" w:hAnsi="Calibri"/>
        </w:rPr>
        <w:t>.</w:t>
      </w:r>
    </w:p>
    <w:p>
      <w:pPr>
        <w:pStyle w:val="normal1"/>
        <w:numPr>
          <w:ilvl w:val="0"/>
          <w:numId w:val="21"/>
        </w:numPr>
        <w:ind w:hanging="360" w:left="144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provedou jí provozní pracovníci školy (analýzu odpadu, v množství cca 480 L lze provést ve dvou lidech za 30-45 minut)</w:t>
      </w:r>
    </w:p>
    <w:p>
      <w:pPr>
        <w:pStyle w:val="normal1"/>
        <w:numPr>
          <w:ilvl w:val="0"/>
          <w:numId w:val="21"/>
        </w:numPr>
        <w:ind w:hanging="360" w:left="144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provedou jí odborní lektoři (bez studentů), kteří vedou tento program</w:t>
      </w:r>
    </w:p>
    <w:p>
      <w:pPr>
        <w:pStyle w:val="normal1"/>
        <w:ind w:hanging="0" w:left="-567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"/>
        <w:numPr>
          <w:ilvl w:val="0"/>
          <w:numId w:val="12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reflexe studentů jejich posunu v kompetencích</w:t>
      </w:r>
    </w:p>
    <w:p>
      <w:pPr>
        <w:pStyle w:val="normal1"/>
        <w:numPr>
          <w:ilvl w:val="0"/>
          <w:numId w:val="12"/>
        </w:numPr>
        <w:ind w:hanging="360" w:left="720" w:right="-418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shrnutí společné práce v průběhu projektu a uzavření projektu                                             </w:t>
      </w:r>
    </w:p>
    <w:sectPr>
      <w:footerReference w:type="default" r:id="rId40"/>
      <w:footerReference w:type="first" r:id="rId41"/>
      <w:type w:val="nextPage"/>
      <w:pgSz w:w="11906" w:h="16838"/>
      <w:pgMar w:left="1440" w:right="832" w:gutter="0" w:header="0" w:top="283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34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gif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yperlink" Target="https://ekodomov.cz/" TargetMode="External"/><Relationship Id="rId7" Type="http://schemas.openxmlformats.org/officeDocument/2006/relationships/hyperlink" Target="https://www.mzp.cz/" TargetMode="External"/><Relationship Id="rId8" Type="http://schemas.openxmlformats.org/officeDocument/2006/relationships/hyperlink" Target="https://praha.eu/" TargetMode="External"/><Relationship Id="rId9" Type="http://schemas.openxmlformats.org/officeDocument/2006/relationships/hyperlink" Target="https://www.skautskyinstitut.cz/" TargetMode="External"/><Relationship Id="rId10" Type="http://schemas.openxmlformats.org/officeDocument/2006/relationships/hyperlink" Target="https://drive.google.com/file/d/1MSJp0YS-e6utLjOQ3F2BlPr69OPJKzri/view?usp=drive_link" TargetMode="External"/><Relationship Id="rId11" Type="http://schemas.openxmlformats.org/officeDocument/2006/relationships/hyperlink" Target="https://drive.google.com/drive/folders/19RAe5uyQx4omm-75CGI8MRv7K8DGM7wv" TargetMode="External"/><Relationship Id="rId12" Type="http://schemas.openxmlformats.org/officeDocument/2006/relationships/hyperlink" Target="https://docs.google.com/document/d/1CnPIvTGSJiRdVssw6mmR144uGy5WLb0B/edit?usp=drive_link&amp;ouid=101240007805586752909&amp;rtpof=true&amp;sd=true" TargetMode="External"/><Relationship Id="rId13" Type="http://schemas.openxmlformats.org/officeDocument/2006/relationships/hyperlink" Target="https://docs.google.com/document/d/1CnPIvTGSJiRdVssw6mmR144uGy5WLb0B/edit?usp=drive_link&amp;ouid=101240007805586752909&amp;rtpof=true&amp;sd=true" TargetMode="External"/><Relationship Id="rId14" Type="http://schemas.openxmlformats.org/officeDocument/2006/relationships/hyperlink" Target="https://docs.google.com/document/d/1m0oNzK1XhmhZ66r5eCNsJdBsL63wGV8p/edit" TargetMode="External"/><Relationship Id="rId15" Type="http://schemas.openxmlformats.org/officeDocument/2006/relationships/hyperlink" Target="https://docs.google.com/document/d/1SJhjrrLk749q09MIn_Rtkg2P6NEFWJJd/edit" TargetMode="External"/><Relationship Id="rId16" Type="http://schemas.openxmlformats.org/officeDocument/2006/relationships/hyperlink" Target="https://docs.google.com/document/d/1SJhjrrLk749q09MIn_Rtkg2P6NEFWJJd/edit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oter" Target="footer3.xml"/><Relationship Id="rId20" Type="http://schemas.openxmlformats.org/officeDocument/2006/relationships/hyperlink" Target="https://docs.google.com/document/d/1Aov27wLCZaob9C9LV-AONnXvsBifWKUR/edit" TargetMode="External"/><Relationship Id="rId21" Type="http://schemas.openxmlformats.org/officeDocument/2006/relationships/hyperlink" Target="https://docs.google.com/document/d/1Aov27wLCZaob9C9LV-AONnXvsBifWKUR/edit" TargetMode="External"/><Relationship Id="rId22" Type="http://schemas.openxmlformats.org/officeDocument/2006/relationships/hyperlink" Target="https://docs.google.com/presentation/d/1tkuKa7WzBxViIWc2-9qfcFbZNFdibLxf/edit?usp=drive_link&amp;ouid=101240007805586752909&amp;rtpof=true&amp;sd=true" TargetMode="Externa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hyperlink" Target="https://docs.google.com/document/d/13mh87mSjLBdGapXoDyLBz52_HVySty2B/edit" TargetMode="External"/><Relationship Id="rId26" Type="http://schemas.openxmlformats.org/officeDocument/2006/relationships/hyperlink" Target="https://docs.google.com/document/d/13mh87mSjLBdGapXoDyLBz52_HVySty2B/edit" TargetMode="External"/><Relationship Id="rId27" Type="http://schemas.openxmlformats.org/officeDocument/2006/relationships/hyperlink" Target="https://www.ekokalendar.cz/ClimateActionDay" TargetMode="External"/><Relationship Id="rId28" Type="http://schemas.openxmlformats.org/officeDocument/2006/relationships/hyperlink" Target="https://www.ekokalendar.cz/SustainabilityDay" TargetMode="External"/><Relationship Id="rId29" Type="http://schemas.openxmlformats.org/officeDocument/2006/relationships/hyperlink" Target="https://www.ekokalendar.cz/SustainabilityDay" TargetMode="External"/><Relationship Id="rId30" Type="http://schemas.openxmlformats.org/officeDocument/2006/relationships/hyperlink" Target="https://www.ekokalendar.cz/RecyclingDay" TargetMode="External"/><Relationship Id="rId31" Type="http://schemas.openxmlformats.org/officeDocument/2006/relationships/hyperlink" Target="https://www.ekokalendar.cz/ZeroWasteDay" TargetMode="External"/><Relationship Id="rId32" Type="http://schemas.openxmlformats.org/officeDocument/2006/relationships/hyperlink" Target="https://www.ekokalendar.cz/EarthDay" TargetMode="External"/><Relationship Id="rId33" Type="http://schemas.openxmlformats.org/officeDocument/2006/relationships/hyperlink" Target="https://www.ekokalendar.cz/CompostingWeek" TargetMode="External"/><Relationship Id="rId34" Type="http://schemas.openxmlformats.org/officeDocument/2006/relationships/hyperlink" Target="https://www.ekokalendar.cz/CompostingWeek" TargetMode="External"/><Relationship Id="rId35" Type="http://schemas.openxmlformats.org/officeDocument/2006/relationships/hyperlink" Target="https://docs.google.com/document/d/1NxN5utUjiB9lqgo0FwnNGTpi_K0olPbk/edit" TargetMode="External"/><Relationship Id="rId36" Type="http://schemas.openxmlformats.org/officeDocument/2006/relationships/hyperlink" Target="https://ekodomov.cz/carbon-overseer/" TargetMode="External"/><Relationship Id="rId37" Type="http://schemas.openxmlformats.org/officeDocument/2006/relationships/hyperlink" Target="https://docs.google.com/document/d/1RrlvWVlTpypMIiPA7NqOCa5GdAWle7Cl/edit" TargetMode="External"/><Relationship Id="rId38" Type="http://schemas.openxmlformats.org/officeDocument/2006/relationships/hyperlink" Target="https://docs.google.com/document/d/1RrlvWVlTpypMIiPA7NqOCa5GdAWle7Cl/edit" TargetMode="External"/><Relationship Id="rId39" Type="http://schemas.openxmlformats.org/officeDocument/2006/relationships/hyperlink" Target="https://docs.google.com/document/d/1CnPIvTGSJiRdVssw6mmR144uGy5WLb0B/edit?usp=drive_link&amp;ouid=101240007805586752909&amp;rtpof=true&amp;sd=true" TargetMode="External"/><Relationship Id="rId40" Type="http://schemas.openxmlformats.org/officeDocument/2006/relationships/footer" Target="footer6.xml"/><Relationship Id="rId41" Type="http://schemas.openxmlformats.org/officeDocument/2006/relationships/footer" Target="footer7.xml"/><Relationship Id="rId42" Type="http://schemas.openxmlformats.org/officeDocument/2006/relationships/numbering" Target="numbering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<Relationship Id="rId4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QX2mUZzSqJx/+UQiCE+JzhDEs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Vp0SWNtMG9NYmk1VC1rcV9ieVB2ZF9UWDVWQnU2UG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LibreOffice/25.2.2.2$Linux_X86_64 LibreOffice_project/520$Build-2</Application>
  <AppVersion>15.0000</AppVersion>
  <Pages>5</Pages>
  <Words>1283</Words>
  <Characters>7627</Characters>
  <CharactersWithSpaces>8807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2025-07-21T16:38:27Z</dcterms:modified>
  <cp:revision>1</cp:revision>
  <dc:subject/>
  <dc:title/>
</cp:coreProperties>
</file>